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75F" w:rsidRPr="007D075F" w:rsidRDefault="007D075F" w:rsidP="007D075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D075F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</w:t>
      </w:r>
    </w:p>
    <w:p w:rsidR="007D075F" w:rsidRPr="007D075F" w:rsidRDefault="007D075F" w:rsidP="007D075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D075F">
        <w:rPr>
          <w:rFonts w:ascii="Times New Roman" w:hAnsi="Times New Roman" w:cs="Times New Roman"/>
          <w:sz w:val="20"/>
          <w:szCs w:val="20"/>
        </w:rPr>
        <w:t>«Согласовано»                               «</w:t>
      </w:r>
      <w:r>
        <w:rPr>
          <w:rFonts w:ascii="Times New Roman" w:hAnsi="Times New Roman" w:cs="Times New Roman"/>
          <w:sz w:val="20"/>
          <w:szCs w:val="20"/>
        </w:rPr>
        <w:t>Принято</w:t>
      </w:r>
      <w:r w:rsidRPr="007D075F">
        <w:rPr>
          <w:rFonts w:ascii="Times New Roman" w:hAnsi="Times New Roman" w:cs="Times New Roman"/>
          <w:sz w:val="20"/>
          <w:szCs w:val="20"/>
        </w:rPr>
        <w:t xml:space="preserve">»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Pr="007D075F">
        <w:rPr>
          <w:rFonts w:ascii="Times New Roman" w:hAnsi="Times New Roman" w:cs="Times New Roman"/>
          <w:sz w:val="20"/>
          <w:szCs w:val="20"/>
        </w:rPr>
        <w:t>«Утверждаю»</w:t>
      </w:r>
    </w:p>
    <w:p w:rsidR="007D075F" w:rsidRPr="007D075F" w:rsidRDefault="007D075F" w:rsidP="007D075F">
      <w:pPr>
        <w:spacing w:line="240" w:lineRule="auto"/>
        <w:ind w:left="-284" w:firstLine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 профсоюзным комитетом          Советом школы                      </w:t>
      </w:r>
      <w:r w:rsidRPr="007D075F"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Pr="007D075F">
        <w:rPr>
          <w:rFonts w:ascii="Times New Roman" w:hAnsi="Times New Roman" w:cs="Times New Roman"/>
          <w:sz w:val="20"/>
          <w:szCs w:val="20"/>
        </w:rPr>
        <w:t xml:space="preserve"> Директор  МБОУ «Никольская СОШ»</w:t>
      </w:r>
    </w:p>
    <w:p w:rsidR="007D075F" w:rsidRPr="007D075F" w:rsidRDefault="007D075F" w:rsidP="007D075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школы                </w:t>
      </w:r>
      <w:r w:rsidRPr="007D075F"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</w:t>
      </w:r>
      <w:r w:rsidRPr="007D075F">
        <w:rPr>
          <w:rFonts w:ascii="Times New Roman" w:hAnsi="Times New Roman" w:cs="Times New Roman"/>
          <w:sz w:val="20"/>
          <w:szCs w:val="20"/>
        </w:rPr>
        <w:t xml:space="preserve">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7D075F">
        <w:rPr>
          <w:rFonts w:ascii="Times New Roman" w:hAnsi="Times New Roman" w:cs="Times New Roman"/>
          <w:sz w:val="20"/>
          <w:szCs w:val="20"/>
        </w:rPr>
        <w:t xml:space="preserve"> __________/Г.М.Борюшкина/</w:t>
      </w:r>
    </w:p>
    <w:p w:rsidR="007D075F" w:rsidRPr="007D075F" w:rsidRDefault="007D075F" w:rsidP="007D075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Председатель  ПК :                        </w:t>
      </w:r>
      <w:r w:rsidRPr="007D075F">
        <w:rPr>
          <w:rFonts w:ascii="Times New Roman" w:hAnsi="Times New Roman" w:cs="Times New Roman"/>
          <w:sz w:val="20"/>
          <w:szCs w:val="20"/>
        </w:rPr>
        <w:t>Протокол №____                               Введено в действие приказом</w:t>
      </w:r>
    </w:p>
    <w:p w:rsidR="007D075F" w:rsidRPr="007D075F" w:rsidRDefault="007D075F" w:rsidP="007D075F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___________/Н.С.Деманкина/     </w:t>
      </w:r>
      <w:r w:rsidRPr="007D075F">
        <w:rPr>
          <w:rFonts w:ascii="Times New Roman" w:hAnsi="Times New Roman" w:cs="Times New Roman"/>
          <w:sz w:val="20"/>
          <w:szCs w:val="20"/>
        </w:rPr>
        <w:t xml:space="preserve">от «___»__________2017 года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D075F">
        <w:rPr>
          <w:rFonts w:ascii="Times New Roman" w:hAnsi="Times New Roman" w:cs="Times New Roman"/>
          <w:sz w:val="20"/>
          <w:szCs w:val="20"/>
        </w:rPr>
        <w:t xml:space="preserve">  №___от «___»__________20_____г.</w:t>
      </w:r>
    </w:p>
    <w:p w:rsidR="007D075F" w:rsidRDefault="007D075F" w:rsidP="007D075F">
      <w:pPr>
        <w:rPr>
          <w:rFonts w:ascii="Times New Roman" w:hAnsi="Times New Roman" w:cs="Times New Roman"/>
        </w:rPr>
      </w:pPr>
    </w:p>
    <w:p w:rsidR="007D075F" w:rsidRDefault="007D075F" w:rsidP="0060533A">
      <w:pPr>
        <w:rPr>
          <w:rFonts w:ascii="Times New Roman" w:hAnsi="Times New Roman" w:cs="Times New Roman"/>
          <w:b/>
        </w:rPr>
      </w:pPr>
    </w:p>
    <w:p w:rsidR="007D075F" w:rsidRPr="0060533A" w:rsidRDefault="007D075F" w:rsidP="00092B1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2B1A" w:rsidRPr="0060533A" w:rsidRDefault="001F6898" w:rsidP="00092B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ПОЛОЖЕНИЕ</w:t>
      </w:r>
      <w:bookmarkStart w:id="0" w:name="_GoBack"/>
      <w:bookmarkEnd w:id="0"/>
    </w:p>
    <w:p w:rsidR="00092B1A" w:rsidRPr="0060533A" w:rsidRDefault="00092B1A" w:rsidP="00092B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533A">
        <w:rPr>
          <w:rFonts w:ascii="Times New Roman" w:hAnsi="Times New Roman" w:cs="Times New Roman"/>
          <w:b/>
          <w:sz w:val="24"/>
          <w:szCs w:val="24"/>
        </w:rPr>
        <w:t>о Совете школы</w:t>
      </w:r>
    </w:p>
    <w:p w:rsidR="00092B1A" w:rsidRPr="0060533A" w:rsidRDefault="00092B1A" w:rsidP="00092B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533A">
        <w:rPr>
          <w:rFonts w:ascii="Times New Roman" w:hAnsi="Times New Roman" w:cs="Times New Roman"/>
          <w:b/>
          <w:sz w:val="24"/>
          <w:szCs w:val="24"/>
        </w:rPr>
        <w:t>МБОУ «Никольская СОШ»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>I.</w:t>
      </w:r>
      <w:r w:rsidR="00686E70">
        <w:rPr>
          <w:rFonts w:ascii="Times New Roman" w:hAnsi="Times New Roman" w:cs="Times New Roman"/>
        </w:rPr>
        <w:t xml:space="preserve"> </w:t>
      </w:r>
      <w:r w:rsidRPr="00092B1A">
        <w:rPr>
          <w:rFonts w:ascii="Times New Roman" w:hAnsi="Times New Roman" w:cs="Times New Roman"/>
        </w:rPr>
        <w:t xml:space="preserve">Общие положения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1.1.Совет школы</w:t>
      </w:r>
      <w:r w:rsidRPr="00092B1A">
        <w:rPr>
          <w:rFonts w:ascii="Times New Roman" w:hAnsi="Times New Roman" w:cs="Times New Roman"/>
        </w:rPr>
        <w:t xml:space="preserve"> (далее Совет) является коллегиальным органом управления, осуществляющим в соответствии с настоящим Уставом решение отдельных вопросов, относящихся к компетенции Учреждения.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>1.2.Совет осуществляет свою деятельность в соответствии с Законом Российской Федерации «Об образовании в Российской Федерации», принимаемыми в соответствии с ним другими законами и нормативными правовыми актами РФ, законами и иными правовыми актами субъекта РФ, нормативными и правовыми актами органов местного самоуправления, а также Уставом и Положением о Совете Учреждения. Изменения и дополнения в Положение о Совете Учреждения не должны противоречить осн</w:t>
      </w:r>
      <w:r>
        <w:rPr>
          <w:rFonts w:ascii="Times New Roman" w:hAnsi="Times New Roman" w:cs="Times New Roman"/>
        </w:rPr>
        <w:t>овным положениям Устава школы</w:t>
      </w:r>
      <w:r w:rsidRPr="00092B1A">
        <w:rPr>
          <w:rFonts w:ascii="Times New Roman" w:hAnsi="Times New Roman" w:cs="Times New Roman"/>
        </w:rPr>
        <w:t xml:space="preserve">.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1.3.Цель создания Совета - способствовать обеспечению нового качества образования через демократизацию внутришкольного управления. 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1.4.Деятельность членов Совета основывается на принципах добровольности участия в его работе, коллегиальности принятия решений, гласности. 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1.5. Уставом школы</w:t>
      </w:r>
      <w:r w:rsidRPr="00092B1A">
        <w:rPr>
          <w:rFonts w:ascii="Times New Roman" w:hAnsi="Times New Roman" w:cs="Times New Roman"/>
        </w:rPr>
        <w:t xml:space="preserve"> определяется структура, порядок формирования состава Совета, его компетенция, порядок организации его деятельности. 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1.5.Члены Совета школы</w:t>
      </w:r>
      <w:r w:rsidRPr="00092B1A">
        <w:rPr>
          <w:rFonts w:ascii="Times New Roman" w:hAnsi="Times New Roman" w:cs="Times New Roman"/>
        </w:rPr>
        <w:t xml:space="preserve"> не получают вознагражд</w:t>
      </w:r>
      <w:r>
        <w:rPr>
          <w:rFonts w:ascii="Times New Roman" w:hAnsi="Times New Roman" w:cs="Times New Roman"/>
        </w:rPr>
        <w:t>ения за работу в Совете школы</w:t>
      </w:r>
      <w:r w:rsidRPr="00092B1A">
        <w:rPr>
          <w:rFonts w:ascii="Times New Roman" w:hAnsi="Times New Roman" w:cs="Times New Roman"/>
        </w:rPr>
        <w:t xml:space="preserve">. 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>1.6.Положение о Сов</w:t>
      </w:r>
      <w:r>
        <w:rPr>
          <w:rFonts w:ascii="Times New Roman" w:hAnsi="Times New Roman" w:cs="Times New Roman"/>
        </w:rPr>
        <w:t>ете принимается Советом школы, утверждается директором  школы</w:t>
      </w:r>
      <w:r w:rsidRPr="00092B1A">
        <w:rPr>
          <w:rFonts w:ascii="Times New Roman" w:hAnsi="Times New Roman" w:cs="Times New Roman"/>
        </w:rPr>
        <w:t xml:space="preserve">, согласуется </w:t>
      </w:r>
      <w:r>
        <w:rPr>
          <w:rFonts w:ascii="Times New Roman" w:hAnsi="Times New Roman" w:cs="Times New Roman"/>
        </w:rPr>
        <w:t>с профсоюзным комитетом школы</w:t>
      </w:r>
      <w:r w:rsidRPr="00092B1A">
        <w:rPr>
          <w:rFonts w:ascii="Times New Roman" w:hAnsi="Times New Roman" w:cs="Times New Roman"/>
        </w:rPr>
        <w:t xml:space="preserve"> ,  избирается сроком на 2 года.  </w:t>
      </w:r>
    </w:p>
    <w:p w:rsidR="00092B1A" w:rsidRP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1.7.Положение является локальным нормативным актом.   </w:t>
      </w:r>
    </w:p>
    <w:p w:rsidR="00092B1A" w:rsidRP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II.Структура Совета, порядок его формирования.  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lastRenderedPageBreak/>
        <w:t xml:space="preserve">2.1.В состав Совета избираются представители от родителей, педагогического коллектива  (в том числе председатель профсоюзного комитета) и органа ученического самоуправления, (ученики 9-11-х классов), в том числе председатель ученического органа самоуправления.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>2.2.Численность Совета определяетс</w:t>
      </w:r>
      <w:r>
        <w:rPr>
          <w:rFonts w:ascii="Times New Roman" w:hAnsi="Times New Roman" w:cs="Times New Roman"/>
        </w:rPr>
        <w:t>я квотой: 3</w:t>
      </w:r>
      <w:r w:rsidRPr="00092B1A">
        <w:rPr>
          <w:rFonts w:ascii="Times New Roman" w:hAnsi="Times New Roman" w:cs="Times New Roman"/>
        </w:rPr>
        <w:t xml:space="preserve"> человек</w:t>
      </w:r>
      <w:r>
        <w:rPr>
          <w:rFonts w:ascii="Times New Roman" w:hAnsi="Times New Roman" w:cs="Times New Roman"/>
        </w:rPr>
        <w:t>а</w:t>
      </w:r>
      <w:r w:rsidRPr="00092B1A">
        <w:rPr>
          <w:rFonts w:ascii="Times New Roman" w:hAnsi="Times New Roman" w:cs="Times New Roman"/>
        </w:rPr>
        <w:t xml:space="preserve"> от каждой из перечисленных  категорий. В совет могут входить представители шефских организаций, общественных органов (не более 2-х человек от организации), 1 представитель от учредителя. Количественный</w:t>
      </w:r>
      <w:r w:rsidR="00686E70">
        <w:rPr>
          <w:rFonts w:ascii="Times New Roman" w:hAnsi="Times New Roman" w:cs="Times New Roman"/>
        </w:rPr>
        <w:t xml:space="preserve"> </w:t>
      </w:r>
      <w:r w:rsidRPr="00092B1A">
        <w:rPr>
          <w:rFonts w:ascii="Times New Roman" w:hAnsi="Times New Roman" w:cs="Times New Roman"/>
        </w:rPr>
        <w:t xml:space="preserve"> состав Совета должен быть не более</w:t>
      </w:r>
      <w:r>
        <w:rPr>
          <w:rFonts w:ascii="Times New Roman" w:hAnsi="Times New Roman" w:cs="Times New Roman"/>
        </w:rPr>
        <w:t xml:space="preserve"> 1</w:t>
      </w:r>
      <w:r w:rsidRPr="00092B1A">
        <w:rPr>
          <w:rFonts w:ascii="Times New Roman" w:hAnsi="Times New Roman" w:cs="Times New Roman"/>
        </w:rPr>
        <w:t xml:space="preserve">0 человек. 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2.3.Директор школы входит в состав Совета школы</w:t>
      </w:r>
      <w:r w:rsidRPr="00092B1A">
        <w:rPr>
          <w:rFonts w:ascii="Times New Roman" w:hAnsi="Times New Roman" w:cs="Times New Roman"/>
        </w:rPr>
        <w:t xml:space="preserve"> в обязательном порядке.  </w:t>
      </w:r>
    </w:p>
    <w:p w:rsidR="00092B1A" w:rsidRP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2.4.Представители от ученического самоуправления избираются в Совет открытым  голосованием на общем собрании органа ученического самоуправления, от родителей - на общем собрании родительского комитета, от педагогического коллектива - на педагогическом совете. Представители, избранные в Совет, выполняют свои обязанности на безвозмездной основе.   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                                            III. Компетенция Совета. 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3.1. Основными задачами Совета являются: 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>- определение основн</w:t>
      </w:r>
      <w:r>
        <w:rPr>
          <w:rFonts w:ascii="Times New Roman" w:hAnsi="Times New Roman" w:cs="Times New Roman"/>
        </w:rPr>
        <w:t>ых направлений развития школы</w:t>
      </w:r>
      <w:r w:rsidRPr="00092B1A">
        <w:rPr>
          <w:rFonts w:ascii="Times New Roman" w:hAnsi="Times New Roman" w:cs="Times New Roman"/>
        </w:rPr>
        <w:t xml:space="preserve">; 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содействие созданию в  ОУ</w:t>
      </w:r>
      <w:r w:rsidRPr="00092B1A">
        <w:rPr>
          <w:rFonts w:ascii="Times New Roman" w:hAnsi="Times New Roman" w:cs="Times New Roman"/>
        </w:rPr>
        <w:t xml:space="preserve"> оптимальных условий и форм образовательного процесса; 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- контроль за соблюдением надлежащих условий организации образовательного процесса; 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- контроль за соблюдением прав участников образовательного процесса. 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3.2. К компетенции Совета относится: 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>- прин</w:t>
      </w:r>
      <w:r>
        <w:rPr>
          <w:rFonts w:ascii="Times New Roman" w:hAnsi="Times New Roman" w:cs="Times New Roman"/>
        </w:rPr>
        <w:t>ятие Положения о Совете школы</w:t>
      </w:r>
      <w:r w:rsidRPr="00092B1A">
        <w:rPr>
          <w:rFonts w:ascii="Times New Roman" w:hAnsi="Times New Roman" w:cs="Times New Roman"/>
        </w:rPr>
        <w:t xml:space="preserve">; 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>- утвержд</w:t>
      </w:r>
      <w:r>
        <w:rPr>
          <w:rFonts w:ascii="Times New Roman" w:hAnsi="Times New Roman" w:cs="Times New Roman"/>
        </w:rPr>
        <w:t>ение программы развития школы</w:t>
      </w:r>
      <w:r w:rsidRPr="00092B1A">
        <w:rPr>
          <w:rFonts w:ascii="Times New Roman" w:hAnsi="Times New Roman" w:cs="Times New Roman"/>
        </w:rPr>
        <w:t xml:space="preserve">, долгосрочных комплексно-целевых программ;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 - утверждение единой формы учащихся;  </w:t>
      </w:r>
    </w:p>
    <w:p w:rsidR="00092B1A" w:rsidRDefault="00686E70" w:rsidP="00092B1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принятие решений:  </w:t>
      </w:r>
      <w:r w:rsidR="00092B1A" w:rsidRPr="00092B1A">
        <w:rPr>
          <w:rFonts w:ascii="Times New Roman" w:hAnsi="Times New Roman" w:cs="Times New Roman"/>
        </w:rPr>
        <w:t xml:space="preserve"> об</w:t>
      </w:r>
      <w:r w:rsidR="00092B1A">
        <w:rPr>
          <w:rFonts w:ascii="Times New Roman" w:hAnsi="Times New Roman" w:cs="Times New Roman"/>
        </w:rPr>
        <w:t xml:space="preserve"> исключении учащихся из школы</w:t>
      </w:r>
      <w:r w:rsidR="00092B1A" w:rsidRPr="00092B1A">
        <w:rPr>
          <w:rFonts w:ascii="Times New Roman" w:hAnsi="Times New Roman" w:cs="Times New Roman"/>
        </w:rPr>
        <w:t xml:space="preserve">; 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· о взаимодействии ОУ</w:t>
      </w:r>
      <w:r w:rsidRPr="00092B1A">
        <w:rPr>
          <w:rFonts w:ascii="Times New Roman" w:hAnsi="Times New Roman" w:cs="Times New Roman"/>
        </w:rPr>
        <w:t xml:space="preserve"> с общественностью, социальными партнерами; 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· о выдвижении учителей школы</w:t>
      </w:r>
      <w:r w:rsidRPr="00092B1A">
        <w:rPr>
          <w:rFonts w:ascii="Times New Roman" w:hAnsi="Times New Roman" w:cs="Times New Roman"/>
        </w:rPr>
        <w:t xml:space="preserve"> на участие в конкурсах </w:t>
      </w:r>
      <w:r w:rsidR="00686E70">
        <w:rPr>
          <w:rFonts w:ascii="Times New Roman" w:hAnsi="Times New Roman" w:cs="Times New Roman"/>
        </w:rPr>
        <w:t xml:space="preserve">муниципального, </w:t>
      </w:r>
      <w:r w:rsidRPr="00092B1A">
        <w:rPr>
          <w:rFonts w:ascii="Times New Roman" w:hAnsi="Times New Roman" w:cs="Times New Roman"/>
        </w:rPr>
        <w:t xml:space="preserve">регионального, федерального уровней;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 · о подготовке ходатайств и обращений в государственные и общественные органы различного уровня; 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· о разработке комплексных мер по оказанию финансовой, кадровой, </w:t>
      </w:r>
      <w:r>
        <w:rPr>
          <w:rFonts w:ascii="Times New Roman" w:hAnsi="Times New Roman" w:cs="Times New Roman"/>
        </w:rPr>
        <w:t>интеллектуальной помощи школе</w:t>
      </w:r>
      <w:r w:rsidRPr="00092B1A">
        <w:rPr>
          <w:rFonts w:ascii="Times New Roman" w:hAnsi="Times New Roman" w:cs="Times New Roman"/>
        </w:rPr>
        <w:t xml:space="preserve"> в реализации образовательных программ; 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- рассмотрение заявлений участников образовательного процесса в случае их обращения в Совет;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 -  о результатах учебно-воспитательного процесса и управленческой деятельности за год; 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- вносит предложения по совершенствованию всех направлений учебно-воспитательного процесса: материально-техническое обеспечение, медицинское обслуживание, организация питания, охрана и укрепление здоровья.                                                           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lastRenderedPageBreak/>
        <w:t xml:space="preserve"> IV. Организа</w:t>
      </w:r>
      <w:r>
        <w:rPr>
          <w:rFonts w:ascii="Times New Roman" w:hAnsi="Times New Roman" w:cs="Times New Roman"/>
        </w:rPr>
        <w:t>ция деятельности Совета школы</w:t>
      </w:r>
      <w:r w:rsidRPr="00092B1A">
        <w:rPr>
          <w:rFonts w:ascii="Times New Roman" w:hAnsi="Times New Roman" w:cs="Times New Roman"/>
        </w:rPr>
        <w:t xml:space="preserve">. 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>4.1. Совет избирает на первом заседании из своего состава председателя и секретаря. Председателем не мож</w:t>
      </w:r>
      <w:r>
        <w:rPr>
          <w:rFonts w:ascii="Times New Roman" w:hAnsi="Times New Roman" w:cs="Times New Roman"/>
        </w:rPr>
        <w:t>ет быть избран директор школы</w:t>
      </w:r>
      <w:r w:rsidRPr="00092B1A">
        <w:rPr>
          <w:rFonts w:ascii="Times New Roman" w:hAnsi="Times New Roman" w:cs="Times New Roman"/>
        </w:rPr>
        <w:t xml:space="preserve">, учащийся, представитель учредителя.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 4. 2. Совет избирается сроком на 2 года. 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4.3.Заседания Совета проводятся не реже 1 раза в полугодие. Внеочередные заседания  Совета проводятся по требованию не менее 1/3 его состава. 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>4.4.Заседания Совета организуются председателем. Совет может быть также созва</w:t>
      </w:r>
      <w:r>
        <w:rPr>
          <w:rFonts w:ascii="Times New Roman" w:hAnsi="Times New Roman" w:cs="Times New Roman"/>
        </w:rPr>
        <w:t>н директором школы</w:t>
      </w:r>
      <w:r w:rsidRPr="00092B1A">
        <w:rPr>
          <w:rFonts w:ascii="Times New Roman" w:hAnsi="Times New Roman" w:cs="Times New Roman"/>
        </w:rPr>
        <w:t xml:space="preserve"> или представителем учредителя.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4.5.Не позднее, чем на втором заседании утверждается план работы Совета. 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4.6.Совет имеет право создавать постоянные и временные комиссии по отдельным  направлениям работы и утверждать их задачи, функции, персональный состав, регламент работы. Руководителем любой комиссии является член Совета.  </w:t>
      </w:r>
    </w:p>
    <w:p w:rsid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4.7.Для осуществления своих функций Совет вправе: </w:t>
      </w:r>
    </w:p>
    <w:p w:rsidR="00A33BC5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 -приг</w:t>
      </w:r>
      <w:r w:rsidR="00A33BC5">
        <w:rPr>
          <w:rFonts w:ascii="Times New Roman" w:hAnsi="Times New Roman" w:cs="Times New Roman"/>
        </w:rPr>
        <w:t>лашать любых работников школы</w:t>
      </w:r>
      <w:r w:rsidRPr="00092B1A">
        <w:rPr>
          <w:rFonts w:ascii="Times New Roman" w:hAnsi="Times New Roman" w:cs="Times New Roman"/>
        </w:rPr>
        <w:t xml:space="preserve"> для получения разъяснений, консультаций, отчетов по вопросам, входящим в компетенцию Совета;  </w:t>
      </w:r>
    </w:p>
    <w:p w:rsidR="00A33BC5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-запрашивать и </w:t>
      </w:r>
      <w:r w:rsidR="00A33BC5">
        <w:rPr>
          <w:rFonts w:ascii="Times New Roman" w:hAnsi="Times New Roman" w:cs="Times New Roman"/>
        </w:rPr>
        <w:t>получать у руководителя ОУ</w:t>
      </w:r>
      <w:r w:rsidRPr="00092B1A">
        <w:rPr>
          <w:rFonts w:ascii="Times New Roman" w:hAnsi="Times New Roman" w:cs="Times New Roman"/>
        </w:rPr>
        <w:t xml:space="preserve"> информацию, необходимую для осуществления функций Совета, в том числе контроля.  </w:t>
      </w:r>
    </w:p>
    <w:p w:rsidR="00A33BC5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4.8.Решение Совета является правомочным, если на его заседании присутствовало не  менее 2/3 состава Совета и если за него проголосовало не менее 2/3 присутствующих.  Процедура голосования определяется Советом.  </w:t>
      </w:r>
    </w:p>
    <w:p w:rsidR="00092B1A" w:rsidRP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>4.9. Решения Совета являются обязательными для</w:t>
      </w:r>
      <w:r w:rsidR="00A33BC5">
        <w:rPr>
          <w:rFonts w:ascii="Times New Roman" w:hAnsi="Times New Roman" w:cs="Times New Roman"/>
        </w:rPr>
        <w:t xml:space="preserve"> исполнения всеми участниками  </w:t>
      </w:r>
      <w:r w:rsidRPr="00092B1A">
        <w:rPr>
          <w:rFonts w:ascii="Times New Roman" w:hAnsi="Times New Roman" w:cs="Times New Roman"/>
        </w:rPr>
        <w:t xml:space="preserve">образовательного процесса.   </w:t>
      </w:r>
    </w:p>
    <w:p w:rsidR="00A33BC5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                      V.Обязанности и ответственность Совета и его членов.  </w:t>
      </w:r>
    </w:p>
    <w:p w:rsidR="00A33BC5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5.1. Совет несет ответственность за своевременное принятие и выполнение решений, входящих в его компетенцию. В случае непринятия решения Советом в установленные сроки руководитель общеобразовательного учреждения вправе принять решение самостоятельно.  </w:t>
      </w:r>
    </w:p>
    <w:p w:rsidR="00A33BC5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5.2. Учредитель вправе распустить Совет, если Совет не проводит свои заседания в течение полугода, не выполняет свои функции или принимает решения, противоречащие действующему законодательству Российской Федерации, уставу и иным локальным нормативным правовым актам образовательного учреждения. В этом случае происходит либо новое формирование Совета по установленной процедуре, либо учредитель принимает решение о нецелесообразности формирования в данном учреждении совета на определенный срок.  </w:t>
      </w:r>
    </w:p>
    <w:p w:rsidR="00A33BC5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>5.3. Решения Совета, противоречащие законодательству Российской Федерации, уставу общеобразовательного учреждения, договору общеобразовательного учреждения</w:t>
      </w:r>
      <w:r w:rsidR="00A33BC5">
        <w:rPr>
          <w:rFonts w:ascii="Times New Roman" w:hAnsi="Times New Roman" w:cs="Times New Roman"/>
        </w:rPr>
        <w:t xml:space="preserve"> и учредителя, не действительны</w:t>
      </w:r>
      <w:r w:rsidRPr="00092B1A">
        <w:rPr>
          <w:rFonts w:ascii="Times New Roman" w:hAnsi="Times New Roman" w:cs="Times New Roman"/>
        </w:rPr>
        <w:t xml:space="preserve"> с момента их принятия и не подлежат исполнению руководителем общеобразовательного учреждения, его работниками и иными участниками образовательного процесса. Руководитель учреждения или представитель учредителя вправе внести в Совет представление о пересмотре такого решения. Если принятое решение не будет пересмотрено Советом, учредитель имеет право его отменить.  </w:t>
      </w:r>
    </w:p>
    <w:p w:rsidR="00A33BC5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lastRenderedPageBreak/>
        <w:t xml:space="preserve">5.4. В случае возникновения конфликта между Советом и директором общеобразовательного учреждения (несогласия директора с решением Совета и/или несогласия Совета с решением (приказом) директора), который не может быть урегулирован путем переговоров, решение по конфликтному вопросу принимает учредитель.  </w:t>
      </w:r>
    </w:p>
    <w:p w:rsidR="00A33BC5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5.5. Члены Совета обязаны посещать его заседания. Член Совета, систематически (более двух раз подряд) не посещающий заседания без уважительных причин, может быть выведен из его состава по решению Совета.  </w:t>
      </w:r>
    </w:p>
    <w:p w:rsidR="00A33BC5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5.6. Член Совета выводится из его состава по решению Совета в следующих случаях:  </w:t>
      </w:r>
    </w:p>
    <w:p w:rsidR="00A33BC5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- по желанию члена Совета, выраженному в письменной форме;  </w:t>
      </w:r>
    </w:p>
    <w:p w:rsidR="00A33BC5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- при отзыве представителя учредителя;  </w:t>
      </w:r>
    </w:p>
    <w:p w:rsidR="00A33BC5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- при увольнении с работы руководителя общеобразовательного учреждения или увольнении работника Учреждения, избранного членом Совета, если они не могут быть введены (и/или не вводятся) в состав Совета после увольнения;  </w:t>
      </w:r>
    </w:p>
    <w:p w:rsidR="00A33BC5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- в связи с окончанием общеобразовательного учреждения или отчислением (переводом) учащегося, представляющего в Совете учащихся, если он не может быть введен (и/или не вводится) в члены совета после окончания общеобразовательного учреждения;  </w:t>
      </w:r>
    </w:p>
    <w:p w:rsidR="00A33BC5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- в случае совершения противоправных действий;  </w:t>
      </w:r>
    </w:p>
    <w:p w:rsidR="00A33BC5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 xml:space="preserve">- при выявлении следующих обстоятельств, препятствующих участию члена Совета в работе Совета: лишение родительских прав, судебное запрещение заниматься педагогической и иной деятельностью, связанной с работой с детьми, признание по решению суда недееспособным, наличие неснятой или непогашенной судимости за совершение уголовного преступления.  </w:t>
      </w:r>
    </w:p>
    <w:p w:rsidR="00942D68" w:rsidRPr="00092B1A" w:rsidRDefault="00092B1A" w:rsidP="00092B1A">
      <w:pPr>
        <w:jc w:val="both"/>
        <w:rPr>
          <w:rFonts w:ascii="Times New Roman" w:hAnsi="Times New Roman" w:cs="Times New Roman"/>
        </w:rPr>
      </w:pPr>
      <w:r w:rsidRPr="00092B1A">
        <w:rPr>
          <w:rFonts w:ascii="Times New Roman" w:hAnsi="Times New Roman" w:cs="Times New Roman"/>
        </w:rPr>
        <w:t>5.7. После вывода (выхода) из состава Совета его члена должны быть приняты меры для его замещения посредством довыборов либо введения новых членов.</w:t>
      </w:r>
    </w:p>
    <w:sectPr w:rsidR="00942D68" w:rsidRPr="00092B1A" w:rsidSect="007D075F">
      <w:pgSz w:w="11906" w:h="16838"/>
      <w:pgMar w:top="993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221"/>
    <w:rsid w:val="00074947"/>
    <w:rsid w:val="00092B1A"/>
    <w:rsid w:val="001F6898"/>
    <w:rsid w:val="004C5221"/>
    <w:rsid w:val="0060533A"/>
    <w:rsid w:val="00686E70"/>
    <w:rsid w:val="007961CA"/>
    <w:rsid w:val="007D075F"/>
    <w:rsid w:val="00A33BC5"/>
    <w:rsid w:val="00A7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A33BC5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33BC5"/>
    <w:rPr>
      <w:rFonts w:asciiTheme="majorHAnsi" w:eastAsiaTheme="majorEastAsia" w:hAnsiTheme="majorHAnsi" w:cstheme="majorBidi"/>
      <w:b/>
      <w:bCs/>
      <w:i/>
      <w:i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A33BC5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33BC5"/>
    <w:rPr>
      <w:rFonts w:asciiTheme="majorHAnsi" w:eastAsiaTheme="majorEastAsia" w:hAnsiTheme="majorHAnsi" w:cstheme="majorBidi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1373</Words>
  <Characters>7829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7</cp:revision>
  <dcterms:created xsi:type="dcterms:W3CDTF">2017-09-10T15:58:00Z</dcterms:created>
  <dcterms:modified xsi:type="dcterms:W3CDTF">2017-09-12T10:04:00Z</dcterms:modified>
</cp:coreProperties>
</file>